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E587F" w14:textId="77777777" w:rsidR="00750F1E" w:rsidRPr="00480E6F" w:rsidRDefault="00480E6F">
      <w:pPr>
        <w:rPr>
          <w:b/>
          <w:bCs/>
        </w:rPr>
      </w:pPr>
      <w:r w:rsidRPr="00480E6F">
        <w:rPr>
          <w:b/>
          <w:bCs/>
          <w:sz w:val="24"/>
          <w:szCs w:val="24"/>
        </w:rPr>
        <w:t>Create</w:t>
      </w:r>
      <w:r w:rsidRPr="00480E6F">
        <w:rPr>
          <w:b/>
          <w:bCs/>
        </w:rPr>
        <w:t xml:space="preserve"> an Auto Attendant</w:t>
      </w:r>
    </w:p>
    <w:p w14:paraId="654B963A" w14:textId="3F222288" w:rsidR="00480E6F" w:rsidRDefault="00480E6F" w:rsidP="00480E6F">
      <w:r>
        <w:t xml:space="preserve">1. </w:t>
      </w:r>
      <w:r w:rsidRPr="00480E6F">
        <w:t>Log into the Manager Portal</w:t>
      </w:r>
    </w:p>
    <w:p w14:paraId="2308CA85" w14:textId="0BA5E478" w:rsidR="00480E6F" w:rsidRDefault="00480E6F" w:rsidP="00480E6F">
      <w:r>
        <w:t xml:space="preserve">2. Navigate to Auto Attendants </w:t>
      </w:r>
    </w:p>
    <w:p w14:paraId="3BF72FE7" w14:textId="465F4DD5" w:rsidR="00480E6F" w:rsidRDefault="00480E6F" w:rsidP="00480E6F">
      <w:r>
        <w:rPr>
          <w:noProof/>
        </w:rPr>
        <w:drawing>
          <wp:inline distT="0" distB="0" distL="0" distR="0" wp14:anchorId="5139C124" wp14:editId="5CCE57DD">
            <wp:extent cx="1771650" cy="910929"/>
            <wp:effectExtent l="0" t="0" r="0" b="0"/>
            <wp:docPr id="1406017217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017217" name="Picture 1" descr="A close-up of a logo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2833" cy="91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2A9DC1" w14:textId="6F0A3041" w:rsidR="00480E6F" w:rsidRDefault="00480E6F" w:rsidP="00480E6F">
      <w:r>
        <w:t>3. Click Add Attendant</w:t>
      </w:r>
    </w:p>
    <w:p w14:paraId="56C43E7B" w14:textId="2AD480B2" w:rsidR="00480E6F" w:rsidRDefault="00480E6F" w:rsidP="00480E6F">
      <w:r w:rsidRPr="00480E6F">
        <w:drawing>
          <wp:inline distT="0" distB="0" distL="0" distR="0" wp14:anchorId="3559ED2E" wp14:editId="1555B0C1">
            <wp:extent cx="1314450" cy="562155"/>
            <wp:effectExtent l="0" t="0" r="0" b="0"/>
            <wp:docPr id="1201753149" name="Picture 1" descr="A red and white rectangular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753149" name="Picture 1" descr="A red and white rectangular sig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23158" cy="565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4ED82" w14:textId="39CE4B2F" w:rsidR="00480E6F" w:rsidRDefault="00480E6F" w:rsidP="00480E6F">
      <w:r>
        <w:t xml:space="preserve">4. </w:t>
      </w:r>
      <w:r>
        <w:t>In the popup fill out the following information:</w:t>
      </w:r>
    </w:p>
    <w:p w14:paraId="53986CB7" w14:textId="77777777" w:rsidR="00480E6F" w:rsidRDefault="00480E6F" w:rsidP="00480E6F">
      <w:r>
        <w:t>Name: Enter any descriptive name. The best practice is to prefix your name with AA. Only use alphanumeric characters. No special characters.</w:t>
      </w:r>
    </w:p>
    <w:p w14:paraId="198F962E" w14:textId="77777777" w:rsidR="00480E6F" w:rsidRDefault="00480E6F" w:rsidP="00480E6F">
      <w:r>
        <w:t>Extension: Enter any unused extension as per Reserved Number Space.</w:t>
      </w:r>
    </w:p>
    <w:p w14:paraId="34811331" w14:textId="77777777" w:rsidR="00480E6F" w:rsidRDefault="00480E6F" w:rsidP="00480E6F">
      <w:r>
        <w:t>NOTE: Ensure the extension is not already in use or the user will be converted an Auto Attendant and be recreated</w:t>
      </w:r>
    </w:p>
    <w:p w14:paraId="56CA0648" w14:textId="77777777" w:rsidR="00480E6F" w:rsidRDefault="00480E6F" w:rsidP="00480E6F">
      <w:r>
        <w:t>Time Frame: default (all the time)</w:t>
      </w:r>
    </w:p>
    <w:p w14:paraId="7D915D4E" w14:textId="0BECCA6C" w:rsidR="00480E6F" w:rsidRDefault="00480E6F" w:rsidP="00480E6F">
      <w:r>
        <w:t xml:space="preserve">NOTE: Selecting other time frames is possible. However, you will not be able to route calls to the Auto Attendant outside of that time </w:t>
      </w:r>
      <w:r>
        <w:t>frame and</w:t>
      </w:r>
      <w:r>
        <w:t xml:space="preserve"> cannot change the time frame after the fact. The Auto Attendant will have to be recreated.</w:t>
      </w:r>
    </w:p>
    <w:p w14:paraId="240AB719" w14:textId="0630E0B2" w:rsidR="00480E6F" w:rsidRDefault="00480E6F" w:rsidP="00480E6F">
      <w:r>
        <w:t xml:space="preserve">5. </w:t>
      </w:r>
      <w:r w:rsidRPr="00480E6F">
        <w:t>Click Add</w:t>
      </w:r>
    </w:p>
    <w:p w14:paraId="5FFE922A" w14:textId="1A44B932" w:rsidR="00480E6F" w:rsidRPr="00480E6F" w:rsidRDefault="00480E6F" w:rsidP="00480E6F">
      <w:r>
        <w:rPr>
          <w:noProof/>
        </w:rPr>
        <w:drawing>
          <wp:inline distT="0" distB="0" distL="0" distR="0" wp14:anchorId="5981734D" wp14:editId="76E67EEC">
            <wp:extent cx="3352800" cy="1728181"/>
            <wp:effectExtent l="0" t="0" r="0" b="0"/>
            <wp:docPr id="120363389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633898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71756" cy="1737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0E6F" w:rsidRPr="00480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1268"/>
    <w:multiLevelType w:val="hybridMultilevel"/>
    <w:tmpl w:val="5B02D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5785D"/>
    <w:multiLevelType w:val="hybridMultilevel"/>
    <w:tmpl w:val="0176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639275">
    <w:abstractNumId w:val="1"/>
  </w:num>
  <w:num w:numId="2" w16cid:durableId="538014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E6F"/>
    <w:rsid w:val="00480E6F"/>
    <w:rsid w:val="00750F1E"/>
    <w:rsid w:val="007E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D9B7C"/>
  <w15:chartTrackingRefBased/>
  <w15:docId w15:val="{D2CC664D-DBA8-4C71-8AE7-22DB3687C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Trejo</dc:creator>
  <cp:keywords/>
  <dc:description/>
  <cp:lastModifiedBy>Tammy Trejo</cp:lastModifiedBy>
  <cp:revision>1</cp:revision>
  <dcterms:created xsi:type="dcterms:W3CDTF">2023-08-30T16:27:00Z</dcterms:created>
  <dcterms:modified xsi:type="dcterms:W3CDTF">2023-08-30T18:23:00Z</dcterms:modified>
</cp:coreProperties>
</file>